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96D" w:rsidRDefault="00E4596D" w:rsidP="00E4596D">
      <w:pPr>
        <w:shd w:val="clear" w:color="auto" w:fill="FFFFFF"/>
        <w:spacing w:after="0"/>
        <w:jc w:val="center"/>
        <w:rPr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E4596D" w:rsidRDefault="00E4596D" w:rsidP="00E4596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МАЛОКУДАРИНСКАЯ СРЕДНЯЯ ОБЩЕОБРАЗОВАТЕЛЬНАЯ ШКОЛА</w:t>
      </w:r>
    </w:p>
    <w:p w:rsidR="00E4596D" w:rsidRDefault="00E4596D" w:rsidP="00E4596D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671837, Республика Бурятия, Кяхтинский район, </w:t>
      </w:r>
      <w:proofErr w:type="spellStart"/>
      <w:r>
        <w:rPr>
          <w:rFonts w:ascii="Times New Roman" w:hAnsi="Times New Roman"/>
          <w:b/>
        </w:rPr>
        <w:t>с.Малая</w:t>
      </w:r>
      <w:proofErr w:type="spellEnd"/>
      <w:r>
        <w:rPr>
          <w:rFonts w:ascii="Times New Roman" w:hAnsi="Times New Roman"/>
          <w:b/>
        </w:rPr>
        <w:t xml:space="preserve"> Кудара, ул. </w:t>
      </w:r>
      <w:proofErr w:type="gramStart"/>
      <w:r>
        <w:rPr>
          <w:rFonts w:ascii="Times New Roman" w:hAnsi="Times New Roman"/>
          <w:b/>
        </w:rPr>
        <w:t>Школьная ,</w:t>
      </w:r>
      <w:proofErr w:type="gramEnd"/>
      <w:r>
        <w:rPr>
          <w:rFonts w:ascii="Times New Roman" w:hAnsi="Times New Roman"/>
          <w:b/>
        </w:rPr>
        <w:t xml:space="preserve"> 3</w:t>
      </w:r>
    </w:p>
    <w:p w:rsidR="00E4596D" w:rsidRDefault="00E4596D" w:rsidP="00E4596D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Тел: 8(301)4236117, ОГРН 1020300716150, ИНН/</w:t>
      </w:r>
      <w:proofErr w:type="gramStart"/>
      <w:r>
        <w:rPr>
          <w:rFonts w:ascii="Times New Roman" w:hAnsi="Times New Roman"/>
          <w:b/>
        </w:rPr>
        <w:t>КПП  0312004836</w:t>
      </w:r>
      <w:proofErr w:type="gramEnd"/>
      <w:r>
        <w:rPr>
          <w:rFonts w:ascii="Times New Roman" w:hAnsi="Times New Roman"/>
          <w:b/>
        </w:rPr>
        <w:t>/031201001</w:t>
      </w:r>
    </w:p>
    <w:p w:rsidR="00E4596D" w:rsidRDefault="00E4596D" w:rsidP="00E4596D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proofErr w:type="spellStart"/>
      <w:proofErr w:type="gramStart"/>
      <w:r>
        <w:rPr>
          <w:rFonts w:ascii="Times New Roman" w:hAnsi="Times New Roman" w:cs="Times New Roman"/>
          <w:b/>
          <w:u w:val="single"/>
        </w:rPr>
        <w:t>эл.почта</w:t>
      </w:r>
      <w:proofErr w:type="spellEnd"/>
      <w:proofErr w:type="gramEnd"/>
      <w:r>
        <w:rPr>
          <w:rFonts w:ascii="Times New Roman" w:hAnsi="Times New Roman" w:cs="Times New Roman"/>
          <w:b/>
          <w:u w:val="single"/>
        </w:rPr>
        <w:t>: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school_malayakudara</w:t>
      </w:r>
      <w:proofErr w:type="spellEnd"/>
      <w:r>
        <w:rPr>
          <w:rFonts w:ascii="Calibri" w:eastAsia="Times New Roman" w:hAnsi="Calibri" w:cs="Calibri"/>
          <w:color w:val="000000"/>
        </w:rPr>
        <w:t>@</w:t>
      </w:r>
      <w:proofErr w:type="spellStart"/>
      <w:r>
        <w:rPr>
          <w:rFonts w:ascii="Calibri" w:eastAsia="Times New Roman" w:hAnsi="Calibri" w:cs="Calibri"/>
          <w:color w:val="000000"/>
          <w:lang w:val="en-US"/>
        </w:rPr>
        <w:t>govrb</w:t>
      </w:r>
      <w:proofErr w:type="spellEnd"/>
      <w:r>
        <w:rPr>
          <w:rFonts w:ascii="Calibri" w:eastAsia="Times New Roman" w:hAnsi="Calibri" w:cs="Calibri"/>
          <w:color w:val="000000"/>
        </w:rPr>
        <w:t>/</w:t>
      </w:r>
      <w:proofErr w:type="spellStart"/>
      <w:r>
        <w:rPr>
          <w:rFonts w:ascii="Calibri" w:eastAsia="Times New Roman" w:hAnsi="Calibri" w:cs="Calibri"/>
          <w:color w:val="000000"/>
          <w:lang w:val="en-US"/>
        </w:rPr>
        <w:t>ru</w:t>
      </w:r>
      <w:proofErr w:type="spellEnd"/>
    </w:p>
    <w:p w:rsidR="00E4596D" w:rsidRDefault="00E4596D" w:rsidP="00E459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3EC7" w:rsidRPr="00E4596D" w:rsidRDefault="001D3EC7" w:rsidP="00E459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E4596D">
        <w:rPr>
          <w:rFonts w:ascii="Arial" w:eastAsia="Times New Roman" w:hAnsi="Arial" w:cs="Arial"/>
          <w:b/>
          <w:bCs/>
          <w:color w:val="006633"/>
          <w:sz w:val="28"/>
          <w:szCs w:val="33"/>
          <w:lang w:eastAsia="ru-RU"/>
        </w:rPr>
        <w:t>Режим занятий центра естественно-научной и технологической направленностей</w:t>
      </w:r>
    </w:p>
    <w:p w:rsidR="001D3EC7" w:rsidRPr="00E4596D" w:rsidRDefault="00E4596D" w:rsidP="00E459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E4596D">
        <w:rPr>
          <w:rFonts w:ascii="Arial" w:eastAsia="Times New Roman" w:hAnsi="Arial" w:cs="Arial"/>
          <w:b/>
          <w:bCs/>
          <w:color w:val="006633"/>
          <w:sz w:val="28"/>
          <w:szCs w:val="33"/>
          <w:lang w:eastAsia="ru-RU"/>
        </w:rPr>
        <w:t>"Точка роста" в 2024-2025</w:t>
      </w:r>
      <w:r w:rsidR="001D3EC7" w:rsidRPr="00E4596D">
        <w:rPr>
          <w:rFonts w:ascii="Arial" w:eastAsia="Times New Roman" w:hAnsi="Arial" w:cs="Arial"/>
          <w:b/>
          <w:bCs/>
          <w:color w:val="006633"/>
          <w:sz w:val="28"/>
          <w:szCs w:val="33"/>
          <w:lang w:eastAsia="ru-RU"/>
        </w:rPr>
        <w:t> учебном году</w:t>
      </w:r>
    </w:p>
    <w:tbl>
      <w:tblPr>
        <w:tblW w:w="150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768"/>
        <w:gridCol w:w="2627"/>
        <w:gridCol w:w="2622"/>
        <w:gridCol w:w="2739"/>
        <w:gridCol w:w="2661"/>
        <w:gridCol w:w="2629"/>
      </w:tblGrid>
      <w:tr w:rsidR="001D3EC7" w:rsidRPr="00120C53" w:rsidTr="00120C53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№урока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1D3EC7" w:rsidRPr="00120C53" w:rsidTr="00120C53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9.00-9.40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"Разговоры о важном" 5-7 классы / "Разговоры о важном" 8-9 классы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9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8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EC7" w:rsidRPr="00120C53" w:rsidTr="00120C53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9.50-10.30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8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5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9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EC7" w:rsidRPr="00120C53" w:rsidTr="00120C53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10.40-11.20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 2,3 классы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6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 1 класс</w:t>
            </w:r>
          </w:p>
        </w:tc>
      </w:tr>
      <w:tr w:rsidR="001D3EC7" w:rsidRPr="00120C53" w:rsidTr="00120C53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11.30-12.10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5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7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8 класс</w:t>
            </w:r>
          </w:p>
        </w:tc>
      </w:tr>
      <w:tr w:rsidR="001D3EC7" w:rsidRPr="00120C53" w:rsidTr="00120C53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12.40-13.20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7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9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EC7" w:rsidRPr="00120C53" w:rsidTr="00120C53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13.30-14.10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"Чудеса природы"                2-3  классы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"Начальное техническое моделирование" 2-3 классы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6-7 классы</w:t>
            </w:r>
          </w:p>
        </w:tc>
      </w:tr>
      <w:tr w:rsidR="001D3EC7" w:rsidRPr="00120C53" w:rsidTr="00120C53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14.15-14.55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D55712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 8 - 9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5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"Практическая биология" 5-6 классы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 "Живая планета" 7 - 8 - 9 классы</w:t>
            </w:r>
          </w:p>
        </w:tc>
      </w:tr>
      <w:tr w:rsidR="001D3EC7" w:rsidRPr="00120C53" w:rsidTr="00120C53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15.00-15.40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1BCB" w:rsidRDefault="00811BCB"/>
    <w:sectPr w:rsidR="00811BCB" w:rsidSect="001D3E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64"/>
    <w:rsid w:val="00120C53"/>
    <w:rsid w:val="001D3EC7"/>
    <w:rsid w:val="00811BCB"/>
    <w:rsid w:val="00C56D64"/>
    <w:rsid w:val="00D55712"/>
    <w:rsid w:val="00E4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FED1"/>
  <w15:chartTrackingRefBased/>
  <w15:docId w15:val="{F0507360-6DA2-473E-97DB-9263C544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96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Малокударинская СОШ</cp:lastModifiedBy>
  <cp:revision>7</cp:revision>
  <dcterms:created xsi:type="dcterms:W3CDTF">2023-09-07T16:03:00Z</dcterms:created>
  <dcterms:modified xsi:type="dcterms:W3CDTF">2024-05-03T08:28:00Z</dcterms:modified>
</cp:coreProperties>
</file>